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6EE51" w14:textId="1F7E9A6E" w:rsidR="002E6007" w:rsidRDefault="002E6007"/>
    <w:p w14:paraId="5D3ACB4E" w14:textId="77777777" w:rsidR="00B44902" w:rsidRPr="00287F89" w:rsidRDefault="00B44902" w:rsidP="00B44902">
      <w:pPr>
        <w:pStyle w:val="Titre"/>
        <w:jc w:val="center"/>
        <w:rPr>
          <w:sz w:val="32"/>
          <w:szCs w:val="32"/>
        </w:rPr>
      </w:pPr>
      <w:r w:rsidRPr="00287F89">
        <w:rPr>
          <w:sz w:val="32"/>
          <w:szCs w:val="32"/>
        </w:rPr>
        <w:t>Construisons l’Eglise ensemble</w:t>
      </w:r>
    </w:p>
    <w:p w14:paraId="33966640" w14:textId="77777777" w:rsidR="00B44902" w:rsidRDefault="00B44902" w:rsidP="00B44902"/>
    <w:p w14:paraId="2BDD62D8" w14:textId="17A0AF95" w:rsidR="00B44902" w:rsidRPr="00061686" w:rsidRDefault="00B44902" w:rsidP="00B44902">
      <w:pPr>
        <w:spacing w:line="0" w:lineRule="atLeast"/>
        <w:jc w:val="both"/>
        <w:rPr>
          <w:sz w:val="21"/>
          <w:szCs w:val="21"/>
        </w:rPr>
      </w:pPr>
      <w:r w:rsidRPr="00061686">
        <w:rPr>
          <w:sz w:val="21"/>
          <w:szCs w:val="21"/>
        </w:rPr>
        <w:t>Nous aimons cette paroisse de Poitiers, c'est notre église et c’est un bonheur de la voir grandir. Son existence est importante pour nous, pour nos enfants, pour nos petits-enfants et les nouveaux paroissiens arrivés récemment.</w:t>
      </w:r>
    </w:p>
    <w:p w14:paraId="6725B7C8" w14:textId="77777777" w:rsidR="00B44902" w:rsidRPr="00061686" w:rsidRDefault="00B44902" w:rsidP="00B44902">
      <w:pPr>
        <w:spacing w:line="0" w:lineRule="atLeast"/>
        <w:jc w:val="both"/>
        <w:rPr>
          <w:sz w:val="21"/>
          <w:szCs w:val="21"/>
        </w:rPr>
      </w:pPr>
      <w:r w:rsidRPr="00061686">
        <w:rPr>
          <w:sz w:val="21"/>
          <w:szCs w:val="21"/>
        </w:rPr>
        <w:t>Notre communauté, notre église, vit grâce à nous et à nos dons financiers, seuls revenus pour le fonctionnement et les investissements nécessaires à la paroisse</w:t>
      </w:r>
      <w:r w:rsidRPr="00061686">
        <w:rPr>
          <w:rStyle w:val="Appelnotedebasdep"/>
          <w:sz w:val="21"/>
          <w:szCs w:val="21"/>
        </w:rPr>
        <w:footnoteReference w:id="1"/>
      </w:r>
      <w:r w:rsidRPr="00061686">
        <w:rPr>
          <w:sz w:val="21"/>
          <w:szCs w:val="21"/>
        </w:rPr>
        <w:t xml:space="preserve">. </w:t>
      </w:r>
    </w:p>
    <w:p w14:paraId="2D086027" w14:textId="2E41506B" w:rsidR="00B44902" w:rsidRPr="00061686" w:rsidRDefault="00B44902" w:rsidP="00B44902">
      <w:pPr>
        <w:spacing w:line="240" w:lineRule="auto"/>
        <w:jc w:val="both"/>
        <w:rPr>
          <w:sz w:val="21"/>
          <w:szCs w:val="21"/>
        </w:rPr>
      </w:pPr>
      <w:r w:rsidRPr="00061686">
        <w:rPr>
          <w:sz w:val="21"/>
          <w:szCs w:val="21"/>
        </w:rPr>
        <w:t xml:space="preserve">Le projet de rénovation global (presbytère et temple) a été détaillé en assemblée générale le 7 avril 2024. Dans un premier temps les efforts vont se concentrer sur la rénovation du presbytère, qui une fois terminée apportera des revenus afin de financer la rénovation du temple. La prochaine étape sera une présentation aux instances protestantes nationales le 20 octobre 2024. Afin de soutenir ces travaux indispensables, un plan de financement est en cours de consolidation et </w:t>
      </w:r>
      <w:r w:rsidR="00D265C6">
        <w:rPr>
          <w:sz w:val="21"/>
          <w:szCs w:val="21"/>
        </w:rPr>
        <w:t>n</w:t>
      </w:r>
      <w:r w:rsidRPr="00061686">
        <w:rPr>
          <w:sz w:val="21"/>
          <w:szCs w:val="21"/>
        </w:rPr>
        <w:t>os dons en font partie intégrante.</w:t>
      </w:r>
    </w:p>
    <w:p w14:paraId="355D929B" w14:textId="77777777" w:rsidR="00B44902" w:rsidRPr="00061686" w:rsidRDefault="00B44902" w:rsidP="00B44902">
      <w:pPr>
        <w:spacing w:line="0" w:lineRule="atLeast"/>
        <w:jc w:val="both"/>
        <w:rPr>
          <w:sz w:val="21"/>
          <w:szCs w:val="21"/>
        </w:rPr>
      </w:pPr>
      <w:r w:rsidRPr="00061686">
        <w:rPr>
          <w:sz w:val="21"/>
          <w:szCs w:val="21"/>
        </w:rPr>
        <w:t xml:space="preserve">Dans cette perspective nous devons évaluer les engagements financiers potentiels de chacun. </w:t>
      </w:r>
    </w:p>
    <w:p w14:paraId="056064A5" w14:textId="77777777" w:rsidR="00B44902" w:rsidRPr="00061686" w:rsidRDefault="00B44902" w:rsidP="00B44902">
      <w:pPr>
        <w:spacing w:line="240" w:lineRule="auto"/>
        <w:jc w:val="both"/>
        <w:rPr>
          <w:sz w:val="21"/>
          <w:szCs w:val="21"/>
        </w:rPr>
      </w:pPr>
      <w:r w:rsidRPr="00061686">
        <w:rPr>
          <w:sz w:val="21"/>
          <w:szCs w:val="21"/>
        </w:rPr>
        <w:t>Ces données ne sont en aucun cas considérées comme un engagement mais une promesse d’engagement : elles se doivent d’être au plus près de la réalité pour la pérennité du projet.</w:t>
      </w:r>
    </w:p>
    <w:p w14:paraId="5E01B102" w14:textId="77777777" w:rsidR="00B44902" w:rsidRDefault="00B44902" w:rsidP="00B44902">
      <w:pPr>
        <w:spacing w:line="240" w:lineRule="auto"/>
        <w:jc w:val="both"/>
        <w:rPr>
          <w:sz w:val="21"/>
          <w:szCs w:val="21"/>
        </w:rPr>
      </w:pPr>
      <w:r w:rsidRPr="00061686">
        <w:rPr>
          <w:sz w:val="21"/>
          <w:szCs w:val="21"/>
        </w:rPr>
        <w:t>Merci de votre participation et soyez assurés de la parfaite confidentialité des informations collectées.</w:t>
      </w:r>
    </w:p>
    <w:p w14:paraId="3194AD5C" w14:textId="22FEFB81" w:rsidR="00B44902" w:rsidRPr="00061686" w:rsidRDefault="00D265C6" w:rsidP="00B44902">
      <w:pPr>
        <w:spacing w:line="240" w:lineRule="auto"/>
        <w:jc w:val="right"/>
        <w:rPr>
          <w:sz w:val="21"/>
          <w:szCs w:val="21"/>
        </w:rPr>
      </w:pPr>
      <w:r>
        <w:rPr>
          <w:noProof/>
          <w:sz w:val="21"/>
          <w:szCs w:val="21"/>
          <w14:ligatures w14:val="standardContextual"/>
        </w:rPr>
        <mc:AlternateContent>
          <mc:Choice Requires="wps">
            <w:drawing>
              <wp:anchor distT="0" distB="0" distL="114300" distR="114300" simplePos="0" relativeHeight="251660288" behindDoc="0" locked="0" layoutInCell="1" allowOverlap="1" wp14:anchorId="468AC64B" wp14:editId="757CE1EC">
                <wp:simplePos x="0" y="0"/>
                <wp:positionH relativeFrom="column">
                  <wp:posOffset>4739005</wp:posOffset>
                </wp:positionH>
                <wp:positionV relativeFrom="paragraph">
                  <wp:posOffset>160655</wp:posOffset>
                </wp:positionV>
                <wp:extent cx="4489450" cy="692150"/>
                <wp:effectExtent l="0" t="0" r="25400" b="12700"/>
                <wp:wrapNone/>
                <wp:docPr id="1955998004" name="Zone de texte 2"/>
                <wp:cNvGraphicFramePr/>
                <a:graphic xmlns:a="http://schemas.openxmlformats.org/drawingml/2006/main">
                  <a:graphicData uri="http://schemas.microsoft.com/office/word/2010/wordprocessingShape">
                    <wps:wsp>
                      <wps:cNvSpPr txBox="1"/>
                      <wps:spPr>
                        <a:xfrm>
                          <a:off x="0" y="0"/>
                          <a:ext cx="4489450" cy="692150"/>
                        </a:xfrm>
                        <a:prstGeom prst="rect">
                          <a:avLst/>
                        </a:prstGeom>
                        <a:solidFill>
                          <a:schemeClr val="lt1"/>
                        </a:solidFill>
                        <a:ln w="6350">
                          <a:solidFill>
                            <a:srgbClr val="FF0000"/>
                          </a:solidFill>
                        </a:ln>
                      </wps:spPr>
                      <wps:txbx>
                        <w:txbxContent>
                          <w:p w14:paraId="11397B2B" w14:textId="77777777" w:rsidR="00D265C6" w:rsidRPr="00B44902" w:rsidRDefault="00D265C6" w:rsidP="00D265C6">
                            <w:pPr>
                              <w:jc w:val="both"/>
                              <w:rPr>
                                <w:b/>
                                <w:color w:val="FF0000"/>
                                <w:sz w:val="21"/>
                                <w:szCs w:val="21"/>
                              </w:rPr>
                            </w:pPr>
                            <w:r w:rsidRPr="00061686">
                              <w:rPr>
                                <w:b/>
                                <w:color w:val="FF0000"/>
                                <w:sz w:val="21"/>
                                <w:szCs w:val="21"/>
                              </w:rPr>
                              <w:t>Les réponses sont attendues le plus rapidement possible soit par voie postale à la paroisse (5 rue des Ecossais) soit par mail au trésorier (</w:t>
                            </w:r>
                            <w:proofErr w:type="spellStart"/>
                            <w:proofErr w:type="gramStart"/>
                            <w:r w:rsidRPr="00061686">
                              <w:rPr>
                                <w:b/>
                                <w:color w:val="FF0000"/>
                                <w:sz w:val="21"/>
                                <w:szCs w:val="21"/>
                              </w:rPr>
                              <w:t>herve.fromenteau</w:t>
                            </w:r>
                            <w:proofErr w:type="spellEnd"/>
                            <w:proofErr w:type="gramEnd"/>
                            <w:r w:rsidRPr="00061686">
                              <w:rPr>
                                <w:b/>
                                <w:color w:val="FF0000"/>
                                <w:sz w:val="21"/>
                                <w:szCs w:val="21"/>
                              </w:rPr>
                              <w:t xml:space="preserve"> @gmail.com), soit remise au trésorier en main propre le dimanche au culte.</w:t>
                            </w:r>
                          </w:p>
                          <w:p w14:paraId="2CCEBB27" w14:textId="77777777" w:rsidR="00D265C6" w:rsidRDefault="00D265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8AC64B" id="_x0000_t202" coordsize="21600,21600" o:spt="202" path="m,l,21600r21600,l21600,xe">
                <v:stroke joinstyle="miter"/>
                <v:path gradientshapeok="t" o:connecttype="rect"/>
              </v:shapetype>
              <v:shape id="Zone de texte 2" o:spid="_x0000_s1026" type="#_x0000_t202" style="position:absolute;left:0;text-align:left;margin-left:373.15pt;margin-top:12.65pt;width:353.5pt;height:5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" fillcolor="white [3201]" strokecolor="red" strokeweight=".5pt">
                <v:textbox>
                  <w:txbxContent>
                    <w:p w14:paraId="11397B2B" w14:textId="77777777" w:rsidR="00D265C6" w:rsidRPr="00B44902" w:rsidRDefault="00D265C6" w:rsidP="00D265C6">
                      <w:pPr>
                        <w:jc w:val="both"/>
                        <w:rPr>
                          <w:b/>
                          <w:color w:val="FF0000"/>
                          <w:sz w:val="21"/>
                          <w:szCs w:val="21"/>
                        </w:rPr>
                      </w:pPr>
                      <w:r w:rsidRPr="00061686">
                        <w:rPr>
                          <w:b/>
                          <w:color w:val="FF0000"/>
                          <w:sz w:val="21"/>
                          <w:szCs w:val="21"/>
                        </w:rPr>
                        <w:t>Les réponses sont attendues le plus rapidement possible soit par voie postale à la paroisse (5 rue des Ecossais) soit par mail au trésorier (</w:t>
                      </w:r>
                      <w:proofErr w:type="spellStart"/>
                      <w:proofErr w:type="gramStart"/>
                      <w:r w:rsidRPr="00061686">
                        <w:rPr>
                          <w:b/>
                          <w:color w:val="FF0000"/>
                          <w:sz w:val="21"/>
                          <w:szCs w:val="21"/>
                        </w:rPr>
                        <w:t>herve.fromenteau</w:t>
                      </w:r>
                      <w:proofErr w:type="spellEnd"/>
                      <w:proofErr w:type="gramEnd"/>
                      <w:r w:rsidRPr="00061686">
                        <w:rPr>
                          <w:b/>
                          <w:color w:val="FF0000"/>
                          <w:sz w:val="21"/>
                          <w:szCs w:val="21"/>
                        </w:rPr>
                        <w:t xml:space="preserve"> @gmail.com), soit remise au trésorier en main propre le dimanche au culte.</w:t>
                      </w:r>
                    </w:p>
                    <w:p w14:paraId="2CCEBB27" w14:textId="77777777" w:rsidR="00D265C6" w:rsidRDefault="00D265C6"/>
                  </w:txbxContent>
                </v:textbox>
              </v:shape>
            </w:pict>
          </mc:Fallback>
        </mc:AlternateContent>
      </w:r>
      <w:r w:rsidR="00B44902">
        <w:rPr>
          <w:sz w:val="21"/>
          <w:szCs w:val="21"/>
        </w:rPr>
        <w:t>Le conseil presbytéral</w:t>
      </w:r>
    </w:p>
    <w:p w14:paraId="728823A2" w14:textId="3B2A8C7A" w:rsidR="00B44902" w:rsidRDefault="00B44902" w:rsidP="00B44902">
      <w:pPr>
        <w:spacing w:line="240" w:lineRule="auto"/>
        <w:rPr>
          <w:sz w:val="21"/>
          <w:szCs w:val="21"/>
        </w:rPr>
      </w:pPr>
      <w:r>
        <w:rPr>
          <w:noProof/>
          <w:sz w:val="21"/>
          <w:szCs w:val="21"/>
          <w14:ligatures w14:val="standardContextual"/>
        </w:rPr>
        <mc:AlternateContent>
          <mc:Choice Requires="wps">
            <w:drawing>
              <wp:anchor distT="0" distB="0" distL="114300" distR="114300" simplePos="0" relativeHeight="251659264" behindDoc="0" locked="0" layoutInCell="1" allowOverlap="1" wp14:anchorId="6A5C07BF" wp14:editId="71E9921D">
                <wp:simplePos x="0" y="0"/>
                <wp:positionH relativeFrom="column">
                  <wp:posOffset>80645</wp:posOffset>
                </wp:positionH>
                <wp:positionV relativeFrom="paragraph">
                  <wp:posOffset>-431800</wp:posOffset>
                </wp:positionV>
                <wp:extent cx="4419600" cy="952500"/>
                <wp:effectExtent l="0" t="0" r="19050" b="19050"/>
                <wp:wrapNone/>
                <wp:docPr id="1454250941" name="Zone de texte 1"/>
                <wp:cNvGraphicFramePr/>
                <a:graphic xmlns:a="http://schemas.openxmlformats.org/drawingml/2006/main">
                  <a:graphicData uri="http://schemas.microsoft.com/office/word/2010/wordprocessingShape">
                    <wps:wsp>
                      <wps:cNvSpPr txBox="1"/>
                      <wps:spPr>
                        <a:xfrm>
                          <a:off x="0" y="0"/>
                          <a:ext cx="4419600" cy="952500"/>
                        </a:xfrm>
                        <a:prstGeom prst="rect">
                          <a:avLst/>
                        </a:prstGeom>
                        <a:solidFill>
                          <a:schemeClr val="lt1"/>
                        </a:solidFill>
                        <a:ln w="6350">
                          <a:solidFill>
                            <a:srgbClr val="00CC99"/>
                          </a:solidFill>
                        </a:ln>
                      </wps:spPr>
                      <wps:txbx>
                        <w:txbxContent>
                          <w:p w14:paraId="537F5212" w14:textId="33BB7FCC" w:rsidR="00B44902" w:rsidRPr="007C34CA" w:rsidRDefault="00B44902">
                            <w:r w:rsidRPr="007C34CA">
                              <w:t>Pour rappel : la rénovation du presbytère est estimée à environ 410 000€.</w:t>
                            </w:r>
                          </w:p>
                          <w:p w14:paraId="37B3335F" w14:textId="281E8978" w:rsidR="00B44902" w:rsidRPr="007C34CA" w:rsidRDefault="00B44902">
                            <w:r w:rsidRPr="007C34CA">
                              <w:t>Le fichier de la paroisse compte une centaine de famille</w:t>
                            </w:r>
                            <w:r w:rsidR="00D265C6" w:rsidRPr="007C34CA">
                              <w:t>s</w:t>
                            </w:r>
                            <w:r w:rsidRPr="007C34CA">
                              <w:t>.</w:t>
                            </w:r>
                          </w:p>
                          <w:p w14:paraId="57F6695F" w14:textId="368C7EEF" w:rsidR="00B44902" w:rsidRPr="007C34CA" w:rsidRDefault="00B44902">
                            <w:r w:rsidRPr="007C34CA">
                              <w:t>Cette année</w:t>
                            </w:r>
                            <w:r w:rsidR="00D265C6" w:rsidRPr="007C34CA">
                              <w:t>,</w:t>
                            </w:r>
                            <w:r w:rsidRPr="007C34CA">
                              <w:t xml:space="preserve"> 59 foyers ont fait des offrandes nominatives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C07BF" id="Zone de texte 1" o:spid="_x0000_s1027" type="#_x0000_t202" style="position:absolute;margin-left:6.35pt;margin-top:-34pt;width:348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" fillcolor="white [3201]" strokecolor="#0c9" strokeweight=".5pt">
                <v:textbox>
                  <w:txbxContent>
                    <w:p w14:paraId="537F5212" w14:textId="33BB7FCC" w:rsidR="00B44902" w:rsidRPr="007C34CA" w:rsidRDefault="00B44902">
                      <w:r w:rsidRPr="007C34CA">
                        <w:t>Pour rappel : la rénovation du presbytère est estimée à environ 410 000€.</w:t>
                      </w:r>
                    </w:p>
                    <w:p w14:paraId="37B3335F" w14:textId="281E8978" w:rsidR="00B44902" w:rsidRPr="007C34CA" w:rsidRDefault="00B44902">
                      <w:r w:rsidRPr="007C34CA">
                        <w:t>Le fichier de la paroisse compte une centaine de famille</w:t>
                      </w:r>
                      <w:r w:rsidR="00D265C6" w:rsidRPr="007C34CA">
                        <w:t>s</w:t>
                      </w:r>
                      <w:r w:rsidRPr="007C34CA">
                        <w:t>.</w:t>
                      </w:r>
                    </w:p>
                    <w:p w14:paraId="57F6695F" w14:textId="368C7EEF" w:rsidR="00B44902" w:rsidRPr="007C34CA" w:rsidRDefault="00B44902">
                      <w:r w:rsidRPr="007C34CA">
                        <w:t>Cette année</w:t>
                      </w:r>
                      <w:r w:rsidR="00D265C6" w:rsidRPr="007C34CA">
                        <w:t>,</w:t>
                      </w:r>
                      <w:r w:rsidRPr="007C34CA">
                        <w:t xml:space="preserve"> 59 foyers ont fait des offrandes nominatives</w:t>
                      </w:r>
                    </w:p>
                  </w:txbxContent>
                </v:textbox>
              </v:shape>
            </w:pict>
          </mc:Fallback>
        </mc:AlternateContent>
      </w:r>
    </w:p>
    <w:p w14:paraId="0C3A2CB3" w14:textId="77777777" w:rsidR="00B44902" w:rsidRDefault="00B44902" w:rsidP="00B44902">
      <w:pPr>
        <w:spacing w:line="240" w:lineRule="auto"/>
        <w:rPr>
          <w:sz w:val="21"/>
          <w:szCs w:val="21"/>
        </w:rPr>
      </w:pPr>
    </w:p>
    <w:p w14:paraId="35017220" w14:textId="77777777" w:rsidR="00B44902" w:rsidRDefault="00B44902" w:rsidP="00B44902">
      <w:pPr>
        <w:spacing w:line="240" w:lineRule="auto"/>
        <w:rPr>
          <w:sz w:val="21"/>
          <w:szCs w:val="21"/>
        </w:rPr>
      </w:pPr>
    </w:p>
    <w:p w14:paraId="25F14DD9" w14:textId="13840008" w:rsidR="00B44902" w:rsidRPr="00061686" w:rsidRDefault="00B44902" w:rsidP="00B44902">
      <w:pPr>
        <w:spacing w:line="240" w:lineRule="auto"/>
        <w:rPr>
          <w:sz w:val="21"/>
          <w:szCs w:val="21"/>
        </w:rPr>
      </w:pPr>
      <w:r w:rsidRPr="00061686">
        <w:rPr>
          <w:sz w:val="21"/>
          <w:szCs w:val="21"/>
        </w:rPr>
        <w:t xml:space="preserve">Votre nom : </w:t>
      </w:r>
      <w:sdt>
        <w:sdtPr>
          <w:rPr>
            <w:sz w:val="21"/>
            <w:szCs w:val="21"/>
          </w:rPr>
          <w:id w:val="-71432238"/>
          <w:placeholder>
            <w:docPart w:val="6072FBD334624592B22E16AD9F468D82"/>
          </w:placeholder>
          <w:showingPlcHdr/>
          <w:text/>
        </w:sdtPr>
        <w:sdtContent>
          <w:r w:rsidRPr="00061686">
            <w:rPr>
              <w:rStyle w:val="Textedelespacerserv"/>
              <w:sz w:val="21"/>
              <w:szCs w:val="21"/>
            </w:rPr>
            <w:t>Cliquez ou appuyez ici pour entrer du texte.</w:t>
          </w:r>
        </w:sdtContent>
      </w:sdt>
    </w:p>
    <w:p w14:paraId="35444A43" w14:textId="3510228B" w:rsidR="00B44902" w:rsidRPr="00061686" w:rsidRDefault="00B44902" w:rsidP="00B44902">
      <w:pPr>
        <w:spacing w:line="276" w:lineRule="auto"/>
        <w:contextualSpacing/>
        <w:rPr>
          <w:sz w:val="21"/>
          <w:szCs w:val="21"/>
        </w:rPr>
      </w:pPr>
      <w:r w:rsidRPr="00061686">
        <w:rPr>
          <w:sz w:val="21"/>
          <w:szCs w:val="21"/>
        </w:rPr>
        <w:t>De quelle façon je vais participer au financement du projet :</w:t>
      </w:r>
    </w:p>
    <w:p w14:paraId="17E1AA4F" w14:textId="220FCAD5" w:rsidR="00B44902" w:rsidRPr="00061686" w:rsidRDefault="00000000" w:rsidP="00B44902">
      <w:pPr>
        <w:spacing w:line="276" w:lineRule="auto"/>
        <w:ind w:firstLine="708"/>
        <w:contextualSpacing/>
        <w:rPr>
          <w:sz w:val="21"/>
          <w:szCs w:val="21"/>
        </w:rPr>
      </w:pPr>
      <w:sdt>
        <w:sdtPr>
          <w:rPr>
            <w:sz w:val="21"/>
            <w:szCs w:val="21"/>
          </w:rPr>
          <w:id w:val="-112054163"/>
          <w14:checkbox>
            <w14:checked w14:val="0"/>
            <w14:checkedState w14:val="2612" w14:font="MS Gothic"/>
            <w14:uncheckedState w14:val="2610" w14:font="MS Gothic"/>
          </w14:checkbox>
        </w:sdtPr>
        <w:sdtContent>
          <w:r w:rsidR="00D265C6">
            <w:rPr>
              <w:rFonts w:ascii="MS Gothic" w:eastAsia="MS Gothic" w:hAnsi="MS Gothic" w:hint="eastAsia"/>
              <w:sz w:val="21"/>
              <w:szCs w:val="21"/>
            </w:rPr>
            <w:t>☐</w:t>
          </w:r>
        </w:sdtContent>
      </w:sdt>
      <w:r w:rsidR="00B44902" w:rsidRPr="00061686">
        <w:rPr>
          <w:sz w:val="21"/>
          <w:szCs w:val="21"/>
        </w:rPr>
        <w:t xml:space="preserve">Je </w:t>
      </w:r>
      <w:r w:rsidR="00B44902">
        <w:rPr>
          <w:sz w:val="21"/>
          <w:szCs w:val="21"/>
        </w:rPr>
        <w:t xml:space="preserve">souhaite </w:t>
      </w:r>
      <w:r w:rsidR="00B44902" w:rsidRPr="00F32C0F">
        <w:rPr>
          <w:sz w:val="21"/>
          <w:szCs w:val="21"/>
          <w:highlight w:val="yellow"/>
        </w:rPr>
        <w:t xml:space="preserve">prêter </w:t>
      </w:r>
      <w:r w:rsidR="00B44902" w:rsidRPr="00061686">
        <w:rPr>
          <w:sz w:val="21"/>
          <w:szCs w:val="21"/>
          <w:highlight w:val="yellow"/>
        </w:rPr>
        <w:t>de l’argent à la paroisse à taux zéro</w:t>
      </w:r>
      <w:r w:rsidR="00B44902" w:rsidRPr="00061686">
        <w:rPr>
          <w:sz w:val="21"/>
          <w:szCs w:val="21"/>
        </w:rPr>
        <w:t> :</w:t>
      </w:r>
    </w:p>
    <w:p w14:paraId="474F547E" w14:textId="2DED0E35" w:rsidR="00B44902" w:rsidRPr="00061686" w:rsidRDefault="00B44902" w:rsidP="00B44902">
      <w:pPr>
        <w:spacing w:line="276" w:lineRule="auto"/>
        <w:ind w:left="708" w:firstLine="708"/>
        <w:contextualSpacing/>
        <w:rPr>
          <w:sz w:val="21"/>
          <w:szCs w:val="21"/>
        </w:rPr>
      </w:pPr>
      <w:r w:rsidRPr="00061686">
        <w:rPr>
          <w:sz w:val="21"/>
          <w:szCs w:val="21"/>
        </w:rPr>
        <w:t xml:space="preserve">Quel montant ? </w:t>
      </w:r>
      <w:sdt>
        <w:sdtPr>
          <w:rPr>
            <w:sz w:val="21"/>
            <w:szCs w:val="21"/>
          </w:rPr>
          <w:id w:val="1046410782"/>
          <w:placeholder>
            <w:docPart w:val="0F0759C09D49412E9CF916541DC46471"/>
          </w:placeholder>
          <w:showingPlcHdr/>
          <w:text/>
        </w:sdtPr>
        <w:sdtContent>
          <w:r w:rsidRPr="00061686">
            <w:rPr>
              <w:rStyle w:val="Textedelespacerserv"/>
              <w:sz w:val="21"/>
              <w:szCs w:val="21"/>
            </w:rPr>
            <w:t>Cliquez ou appuyez ici pour entrer du texte.</w:t>
          </w:r>
        </w:sdtContent>
      </w:sdt>
    </w:p>
    <w:p w14:paraId="49693DAA" w14:textId="5F9FD657" w:rsidR="00B44902" w:rsidRPr="00061686" w:rsidRDefault="00B44902" w:rsidP="00B44902">
      <w:pPr>
        <w:spacing w:line="276" w:lineRule="auto"/>
        <w:ind w:left="708" w:firstLine="708"/>
        <w:contextualSpacing/>
        <w:rPr>
          <w:sz w:val="21"/>
          <w:szCs w:val="21"/>
        </w:rPr>
      </w:pPr>
      <w:r w:rsidRPr="00061686">
        <w:rPr>
          <w:sz w:val="21"/>
          <w:szCs w:val="21"/>
        </w:rPr>
        <w:t>Remboursable sur :</w:t>
      </w:r>
    </w:p>
    <w:p w14:paraId="656F7F11" w14:textId="6C6F8B7F" w:rsidR="00B44902" w:rsidRPr="00061686" w:rsidRDefault="00B44902" w:rsidP="00B44902">
      <w:pPr>
        <w:spacing w:line="276" w:lineRule="auto"/>
        <w:ind w:left="708" w:firstLine="708"/>
        <w:contextualSpacing/>
        <w:rPr>
          <w:sz w:val="21"/>
          <w:szCs w:val="21"/>
        </w:rPr>
      </w:pPr>
      <w:r w:rsidRPr="00061686">
        <w:rPr>
          <w:sz w:val="21"/>
          <w:szCs w:val="21"/>
        </w:rPr>
        <w:tab/>
      </w:r>
      <w:sdt>
        <w:sdtPr>
          <w:rPr>
            <w:sz w:val="21"/>
            <w:szCs w:val="21"/>
          </w:rPr>
          <w:id w:val="-40910488"/>
          <w14:checkbox>
            <w14:checked w14:val="0"/>
            <w14:checkedState w14:val="2612" w14:font="MS Gothic"/>
            <w14:uncheckedState w14:val="2610" w14:font="MS Gothic"/>
          </w14:checkbox>
        </w:sdtPr>
        <w:sdtContent>
          <w:r w:rsidRPr="00061686">
            <w:rPr>
              <w:rFonts w:ascii="MS Gothic" w:eastAsia="MS Gothic" w:hAnsi="MS Gothic" w:hint="eastAsia"/>
              <w:sz w:val="21"/>
              <w:szCs w:val="21"/>
            </w:rPr>
            <w:t>☐</w:t>
          </w:r>
        </w:sdtContent>
      </w:sdt>
      <w:r w:rsidRPr="00061686">
        <w:rPr>
          <w:sz w:val="21"/>
          <w:szCs w:val="21"/>
        </w:rPr>
        <w:t>Sur 5 ans</w:t>
      </w:r>
    </w:p>
    <w:p w14:paraId="016AA6FE" w14:textId="34E8D0BE" w:rsidR="00B44902" w:rsidRPr="00061686" w:rsidRDefault="00B44902" w:rsidP="00B44902">
      <w:pPr>
        <w:spacing w:line="276" w:lineRule="auto"/>
        <w:ind w:left="708" w:firstLine="708"/>
        <w:contextualSpacing/>
        <w:rPr>
          <w:sz w:val="21"/>
          <w:szCs w:val="21"/>
        </w:rPr>
      </w:pPr>
      <w:r w:rsidRPr="00061686">
        <w:rPr>
          <w:sz w:val="21"/>
          <w:szCs w:val="21"/>
        </w:rPr>
        <w:tab/>
      </w:r>
      <w:sdt>
        <w:sdtPr>
          <w:rPr>
            <w:sz w:val="21"/>
            <w:szCs w:val="21"/>
          </w:rPr>
          <w:id w:val="564767039"/>
          <w14:checkbox>
            <w14:checked w14:val="0"/>
            <w14:checkedState w14:val="2612" w14:font="MS Gothic"/>
            <w14:uncheckedState w14:val="2610" w14:font="MS Gothic"/>
          </w14:checkbox>
        </w:sdtPr>
        <w:sdtContent>
          <w:r w:rsidRPr="00061686">
            <w:rPr>
              <w:rFonts w:ascii="MS Gothic" w:eastAsia="MS Gothic" w:hAnsi="MS Gothic" w:hint="eastAsia"/>
              <w:sz w:val="21"/>
              <w:szCs w:val="21"/>
            </w:rPr>
            <w:t>☐</w:t>
          </w:r>
        </w:sdtContent>
      </w:sdt>
      <w:r w:rsidRPr="00061686">
        <w:rPr>
          <w:sz w:val="21"/>
          <w:szCs w:val="21"/>
        </w:rPr>
        <w:t>Sur 10 ans</w:t>
      </w:r>
    </w:p>
    <w:p w14:paraId="7394FC64" w14:textId="77777777" w:rsidR="00B44902" w:rsidRPr="00061686" w:rsidRDefault="00000000" w:rsidP="00B44902">
      <w:pPr>
        <w:spacing w:line="276" w:lineRule="auto"/>
        <w:ind w:firstLine="708"/>
        <w:contextualSpacing/>
        <w:rPr>
          <w:sz w:val="21"/>
          <w:szCs w:val="21"/>
        </w:rPr>
      </w:pPr>
      <w:sdt>
        <w:sdtPr>
          <w:rPr>
            <w:sz w:val="21"/>
            <w:szCs w:val="21"/>
          </w:rPr>
          <w:id w:val="185417833"/>
          <w14:checkbox>
            <w14:checked w14:val="0"/>
            <w14:checkedState w14:val="2612" w14:font="MS Gothic"/>
            <w14:uncheckedState w14:val="2610" w14:font="MS Gothic"/>
          </w14:checkbox>
        </w:sdtPr>
        <w:sdtContent>
          <w:r w:rsidR="00B44902" w:rsidRPr="00061686">
            <w:rPr>
              <w:rFonts w:ascii="MS Gothic" w:eastAsia="MS Gothic" w:hAnsi="MS Gothic" w:hint="eastAsia"/>
              <w:sz w:val="21"/>
              <w:szCs w:val="21"/>
            </w:rPr>
            <w:t>☐</w:t>
          </w:r>
        </w:sdtContent>
      </w:sdt>
      <w:r w:rsidR="00B44902" w:rsidRPr="00061686">
        <w:rPr>
          <w:sz w:val="21"/>
          <w:szCs w:val="21"/>
        </w:rPr>
        <w:t xml:space="preserve">Je </w:t>
      </w:r>
      <w:r w:rsidR="00B44902">
        <w:rPr>
          <w:sz w:val="21"/>
          <w:szCs w:val="21"/>
        </w:rPr>
        <w:t xml:space="preserve">souhaite </w:t>
      </w:r>
      <w:r w:rsidR="00B44902" w:rsidRPr="00061686">
        <w:rPr>
          <w:sz w:val="21"/>
          <w:szCs w:val="21"/>
          <w:highlight w:val="yellow"/>
        </w:rPr>
        <w:t>faire un don unique</w:t>
      </w:r>
      <w:r w:rsidR="00B44902" w:rsidRPr="00061686">
        <w:rPr>
          <w:sz w:val="21"/>
          <w:szCs w:val="21"/>
        </w:rPr>
        <w:t xml:space="preserve"> dès le début du projet : </w:t>
      </w:r>
    </w:p>
    <w:p w14:paraId="35A38948" w14:textId="194E2B20" w:rsidR="00B44902" w:rsidRPr="00061686" w:rsidRDefault="00B44902" w:rsidP="00B44902">
      <w:pPr>
        <w:spacing w:line="276" w:lineRule="auto"/>
        <w:contextualSpacing/>
        <w:rPr>
          <w:sz w:val="21"/>
          <w:szCs w:val="21"/>
        </w:rPr>
      </w:pPr>
      <w:r w:rsidRPr="00061686">
        <w:rPr>
          <w:sz w:val="21"/>
          <w:szCs w:val="21"/>
        </w:rPr>
        <w:tab/>
      </w:r>
      <w:r w:rsidRPr="00061686">
        <w:rPr>
          <w:sz w:val="21"/>
          <w:szCs w:val="21"/>
        </w:rPr>
        <w:tab/>
      </w:r>
      <w:r w:rsidRPr="00061686">
        <w:rPr>
          <w:sz w:val="21"/>
          <w:szCs w:val="21"/>
        </w:rPr>
        <w:tab/>
        <w:t xml:space="preserve">Montant possible : </w:t>
      </w:r>
      <w:sdt>
        <w:sdtPr>
          <w:rPr>
            <w:sz w:val="21"/>
            <w:szCs w:val="21"/>
          </w:rPr>
          <w:id w:val="1696347972"/>
          <w:placeholder>
            <w:docPart w:val="EA9AB31CD26A4ADDB456CCC13BEAD9A9"/>
          </w:placeholder>
          <w:showingPlcHdr/>
          <w:text/>
        </w:sdtPr>
        <w:sdtContent>
          <w:r w:rsidRPr="00061686">
            <w:rPr>
              <w:rStyle w:val="Textedelespacerserv"/>
              <w:sz w:val="21"/>
              <w:szCs w:val="21"/>
            </w:rPr>
            <w:t>Cliquez ou appuyez ici pour entrer du texte.</w:t>
          </w:r>
        </w:sdtContent>
      </w:sdt>
    </w:p>
    <w:p w14:paraId="5DD66566" w14:textId="77777777" w:rsidR="00B44902" w:rsidRPr="00061686" w:rsidRDefault="00000000" w:rsidP="00B44902">
      <w:pPr>
        <w:spacing w:line="276" w:lineRule="auto"/>
        <w:ind w:firstLine="708"/>
        <w:contextualSpacing/>
        <w:rPr>
          <w:sz w:val="21"/>
          <w:szCs w:val="21"/>
        </w:rPr>
      </w:pPr>
      <w:sdt>
        <w:sdtPr>
          <w:rPr>
            <w:sz w:val="21"/>
            <w:szCs w:val="21"/>
          </w:rPr>
          <w:id w:val="1459524614"/>
          <w14:checkbox>
            <w14:checked w14:val="0"/>
            <w14:checkedState w14:val="2612" w14:font="MS Gothic"/>
            <w14:uncheckedState w14:val="2610" w14:font="MS Gothic"/>
          </w14:checkbox>
        </w:sdtPr>
        <w:sdtContent>
          <w:r w:rsidR="00B44902" w:rsidRPr="00061686">
            <w:rPr>
              <w:rFonts w:ascii="MS Gothic" w:eastAsia="MS Gothic" w:hAnsi="MS Gothic" w:hint="eastAsia"/>
              <w:sz w:val="21"/>
              <w:szCs w:val="21"/>
            </w:rPr>
            <w:t>☐</w:t>
          </w:r>
        </w:sdtContent>
      </w:sdt>
      <w:r w:rsidR="00B44902" w:rsidRPr="00061686">
        <w:rPr>
          <w:sz w:val="21"/>
          <w:szCs w:val="21"/>
        </w:rPr>
        <w:t xml:space="preserve">Je </w:t>
      </w:r>
      <w:r w:rsidR="00B44902">
        <w:rPr>
          <w:sz w:val="21"/>
          <w:szCs w:val="21"/>
        </w:rPr>
        <w:t xml:space="preserve">souhaite </w:t>
      </w:r>
      <w:r w:rsidR="00B44902" w:rsidRPr="00061686">
        <w:rPr>
          <w:sz w:val="21"/>
          <w:szCs w:val="21"/>
          <w:highlight w:val="yellow"/>
        </w:rPr>
        <w:t>faire un don par prélèvements mensuels</w:t>
      </w:r>
      <w:r w:rsidR="00B44902" w:rsidRPr="00061686">
        <w:rPr>
          <w:sz w:val="21"/>
          <w:szCs w:val="21"/>
        </w:rPr>
        <w:t> :</w:t>
      </w:r>
    </w:p>
    <w:p w14:paraId="04FCD685" w14:textId="5C64D65E" w:rsidR="00B44902" w:rsidRPr="00061686" w:rsidRDefault="00B44902" w:rsidP="00B44902">
      <w:pPr>
        <w:spacing w:line="276" w:lineRule="auto"/>
        <w:contextualSpacing/>
        <w:rPr>
          <w:sz w:val="21"/>
          <w:szCs w:val="21"/>
        </w:rPr>
      </w:pPr>
      <w:r w:rsidRPr="00061686">
        <w:rPr>
          <w:sz w:val="21"/>
          <w:szCs w:val="21"/>
        </w:rPr>
        <w:tab/>
      </w:r>
      <w:r w:rsidRPr="00061686">
        <w:rPr>
          <w:sz w:val="21"/>
          <w:szCs w:val="21"/>
        </w:rPr>
        <w:tab/>
      </w:r>
      <w:r w:rsidRPr="00061686">
        <w:rPr>
          <w:sz w:val="21"/>
          <w:szCs w:val="21"/>
        </w:rPr>
        <w:tab/>
        <w:t xml:space="preserve">Montant possible par mois : </w:t>
      </w:r>
      <w:sdt>
        <w:sdtPr>
          <w:rPr>
            <w:sz w:val="21"/>
            <w:szCs w:val="21"/>
          </w:rPr>
          <w:id w:val="-740937589"/>
          <w:placeholder>
            <w:docPart w:val="BF82CDE9ED82414F98418F745EE1CBAD"/>
          </w:placeholder>
          <w:showingPlcHdr/>
          <w:text/>
        </w:sdtPr>
        <w:sdtContent>
          <w:r w:rsidRPr="00061686">
            <w:rPr>
              <w:rStyle w:val="Textedelespacerserv"/>
              <w:sz w:val="21"/>
              <w:szCs w:val="21"/>
            </w:rPr>
            <w:t>Cliquez ou appuyez ici pour entrer du texte.</w:t>
          </w:r>
        </w:sdtContent>
      </w:sdt>
    </w:p>
    <w:p w14:paraId="72BE6556" w14:textId="21DF8A94" w:rsidR="00B44902" w:rsidRPr="00061686" w:rsidRDefault="00B44902" w:rsidP="00B44902">
      <w:pPr>
        <w:spacing w:line="276" w:lineRule="auto"/>
        <w:contextualSpacing/>
        <w:rPr>
          <w:sz w:val="21"/>
          <w:szCs w:val="21"/>
        </w:rPr>
      </w:pPr>
      <w:r w:rsidRPr="00061686">
        <w:rPr>
          <w:sz w:val="21"/>
          <w:szCs w:val="21"/>
        </w:rPr>
        <w:tab/>
      </w:r>
      <w:r w:rsidRPr="00061686">
        <w:rPr>
          <w:sz w:val="21"/>
          <w:szCs w:val="21"/>
        </w:rPr>
        <w:tab/>
      </w:r>
      <w:r w:rsidRPr="00061686">
        <w:rPr>
          <w:sz w:val="21"/>
          <w:szCs w:val="21"/>
        </w:rPr>
        <w:tab/>
        <w:t xml:space="preserve">Sur combien de mois : </w:t>
      </w:r>
      <w:sdt>
        <w:sdtPr>
          <w:rPr>
            <w:sz w:val="21"/>
            <w:szCs w:val="21"/>
          </w:rPr>
          <w:id w:val="-2036185955"/>
          <w:placeholder>
            <w:docPart w:val="E7FC943F8E614A82B07962C6386262D8"/>
          </w:placeholder>
          <w:showingPlcHdr/>
          <w:text/>
        </w:sdtPr>
        <w:sdtContent>
          <w:r w:rsidRPr="00061686">
            <w:rPr>
              <w:rStyle w:val="Textedelespacerserv"/>
              <w:sz w:val="21"/>
              <w:szCs w:val="21"/>
            </w:rPr>
            <w:t>Cliquez ou appuyez ici pour entrer du texte.</w:t>
          </w:r>
        </w:sdtContent>
      </w:sdt>
    </w:p>
    <w:p w14:paraId="0D4276DA" w14:textId="77777777" w:rsidR="00B44902" w:rsidRPr="00061686" w:rsidRDefault="00000000" w:rsidP="00B44902">
      <w:pPr>
        <w:spacing w:line="276" w:lineRule="auto"/>
        <w:ind w:firstLine="708"/>
        <w:contextualSpacing/>
        <w:rPr>
          <w:sz w:val="21"/>
          <w:szCs w:val="21"/>
        </w:rPr>
      </w:pPr>
      <w:sdt>
        <w:sdtPr>
          <w:rPr>
            <w:sz w:val="21"/>
            <w:szCs w:val="21"/>
          </w:rPr>
          <w:id w:val="-156536117"/>
          <w14:checkbox>
            <w14:checked w14:val="0"/>
            <w14:checkedState w14:val="2612" w14:font="MS Gothic"/>
            <w14:uncheckedState w14:val="2610" w14:font="MS Gothic"/>
          </w14:checkbox>
        </w:sdtPr>
        <w:sdtContent>
          <w:r w:rsidR="00B44902" w:rsidRPr="00061686">
            <w:rPr>
              <w:rFonts w:ascii="MS Gothic" w:eastAsia="MS Gothic" w:hAnsi="MS Gothic" w:hint="eastAsia"/>
              <w:sz w:val="21"/>
              <w:szCs w:val="21"/>
            </w:rPr>
            <w:t>☐</w:t>
          </w:r>
        </w:sdtContent>
      </w:sdt>
      <w:r w:rsidR="00B44902" w:rsidRPr="00061686">
        <w:rPr>
          <w:sz w:val="21"/>
          <w:szCs w:val="21"/>
        </w:rPr>
        <w:t xml:space="preserve">Je </w:t>
      </w:r>
      <w:r w:rsidR="00B44902">
        <w:rPr>
          <w:sz w:val="21"/>
          <w:szCs w:val="21"/>
        </w:rPr>
        <w:t xml:space="preserve">souhaite </w:t>
      </w:r>
      <w:r w:rsidR="00B44902" w:rsidRPr="00061686">
        <w:rPr>
          <w:sz w:val="21"/>
          <w:szCs w:val="21"/>
          <w:highlight w:val="yellow"/>
        </w:rPr>
        <w:t>donner ponctuellement</w:t>
      </w:r>
      <w:r w:rsidR="00B44902" w:rsidRPr="00061686">
        <w:rPr>
          <w:sz w:val="21"/>
          <w:szCs w:val="21"/>
        </w:rPr>
        <w:t> :</w:t>
      </w:r>
    </w:p>
    <w:p w14:paraId="25C967C7" w14:textId="6FC99250" w:rsidR="00B44902" w:rsidRPr="00B44902" w:rsidRDefault="00B44902" w:rsidP="00B44902">
      <w:pPr>
        <w:spacing w:line="276" w:lineRule="auto"/>
        <w:contextualSpacing/>
        <w:rPr>
          <w:sz w:val="21"/>
          <w:szCs w:val="21"/>
        </w:rPr>
      </w:pPr>
      <w:r w:rsidRPr="00061686">
        <w:rPr>
          <w:sz w:val="21"/>
          <w:szCs w:val="21"/>
        </w:rPr>
        <w:tab/>
      </w:r>
      <w:r w:rsidRPr="00061686">
        <w:rPr>
          <w:sz w:val="21"/>
          <w:szCs w:val="21"/>
        </w:rPr>
        <w:tab/>
        <w:t>J’estime pouvoir donner :</w:t>
      </w:r>
      <w:r w:rsidRPr="00061686">
        <w:rPr>
          <w:sz w:val="21"/>
          <w:szCs w:val="21"/>
        </w:rPr>
        <w:tab/>
      </w:r>
      <w:sdt>
        <w:sdtPr>
          <w:rPr>
            <w:sz w:val="21"/>
            <w:szCs w:val="21"/>
          </w:rPr>
          <w:id w:val="1838496436"/>
          <w:placeholder>
            <w:docPart w:val="850A80F922D04ACC82B3C4BE8E2B179D"/>
          </w:placeholder>
          <w:showingPlcHdr/>
          <w:text/>
        </w:sdtPr>
        <w:sdtContent>
          <w:r w:rsidR="00D265C6" w:rsidRPr="00287F89">
            <w:rPr>
              <w:rStyle w:val="Textedelespacerserv"/>
              <w:sz w:val="20"/>
              <w:szCs w:val="20"/>
            </w:rPr>
            <w:t>Cliquez ou appuyez ici pour entrer du texte.</w:t>
          </w:r>
        </w:sdtContent>
      </w:sdt>
    </w:p>
    <w:sectPr w:rsidR="00B44902" w:rsidRPr="00B44902" w:rsidSect="00B44902">
      <w:headerReference w:type="default" r:id="rId6"/>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89599" w14:textId="77777777" w:rsidR="00715EB5" w:rsidRDefault="00715EB5" w:rsidP="00B44902">
      <w:pPr>
        <w:spacing w:after="0" w:line="240" w:lineRule="auto"/>
      </w:pPr>
      <w:r>
        <w:separator/>
      </w:r>
    </w:p>
  </w:endnote>
  <w:endnote w:type="continuationSeparator" w:id="0">
    <w:p w14:paraId="632A7A9F" w14:textId="77777777" w:rsidR="00715EB5" w:rsidRDefault="00715EB5" w:rsidP="00B4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802D9" w14:textId="77777777" w:rsidR="00715EB5" w:rsidRDefault="00715EB5" w:rsidP="00B44902">
      <w:pPr>
        <w:spacing w:after="0" w:line="240" w:lineRule="auto"/>
      </w:pPr>
      <w:r>
        <w:separator/>
      </w:r>
    </w:p>
  </w:footnote>
  <w:footnote w:type="continuationSeparator" w:id="0">
    <w:p w14:paraId="68BC9DC0" w14:textId="77777777" w:rsidR="00715EB5" w:rsidRDefault="00715EB5" w:rsidP="00B44902">
      <w:pPr>
        <w:spacing w:after="0" w:line="240" w:lineRule="auto"/>
      </w:pPr>
      <w:r>
        <w:continuationSeparator/>
      </w:r>
    </w:p>
  </w:footnote>
  <w:footnote w:id="1">
    <w:p w14:paraId="61CE275D" w14:textId="77777777" w:rsidR="00B44902" w:rsidRDefault="00B44902" w:rsidP="00B44902">
      <w:pPr>
        <w:pStyle w:val="Notedebasdepage"/>
      </w:pPr>
      <w:r>
        <w:rPr>
          <w:rStyle w:val="Appelnotedebasdep"/>
        </w:rPr>
        <w:footnoteRef/>
      </w:r>
      <w:r>
        <w:t xml:space="preserve"> </w:t>
      </w:r>
      <w:r w:rsidRPr="00602390">
        <w:rPr>
          <w:sz w:val="16"/>
          <w:szCs w:val="16"/>
        </w:rPr>
        <w:t>Pour les ménages imposables, les dons sont déductibles des impôts à hauteur de 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7D6CB" w14:textId="50B6CC5B" w:rsidR="00B44902" w:rsidRDefault="00B44902">
    <w:pPr>
      <w:pStyle w:val="En-tte"/>
    </w:pPr>
    <w:r>
      <w:rPr>
        <w:noProof/>
        <w:sz w:val="32"/>
        <w:szCs w:val="32"/>
      </w:rPr>
      <w:drawing>
        <wp:inline distT="0" distB="0" distL="0" distR="0" wp14:anchorId="692EEE0B" wp14:editId="486F1707">
          <wp:extent cx="1506093" cy="840402"/>
          <wp:effectExtent l="0" t="0" r="0" b="0"/>
          <wp:docPr id="18286750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11264" name="Image 1926911264"/>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885" cy="845866"/>
                  </a:xfrm>
                  <a:prstGeom prst="rect">
                    <a:avLst/>
                  </a:prstGeom>
                </pic:spPr>
              </pic:pic>
            </a:graphicData>
          </a:graphic>
        </wp:inline>
      </w:drawing>
    </w:r>
    <w:r w:rsidRPr="00B44902">
      <w:t xml:space="preserve"> </w:t>
    </w:r>
    <w:r>
      <w:tab/>
      <w:t>Poitiers, le 4 Octobre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02"/>
    <w:rsid w:val="002E6007"/>
    <w:rsid w:val="00555418"/>
    <w:rsid w:val="00715EB5"/>
    <w:rsid w:val="007C34CA"/>
    <w:rsid w:val="00B04A8C"/>
    <w:rsid w:val="00B44902"/>
    <w:rsid w:val="00B61946"/>
    <w:rsid w:val="00C95AB0"/>
    <w:rsid w:val="00D265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874C"/>
  <w15:chartTrackingRefBased/>
  <w15:docId w15:val="{A3EF839E-E576-460F-9617-85ACCDF2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902"/>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44902"/>
    <w:pPr>
      <w:tabs>
        <w:tab w:val="center" w:pos="4536"/>
        <w:tab w:val="right" w:pos="9072"/>
      </w:tabs>
      <w:spacing w:after="0" w:line="240" w:lineRule="auto"/>
    </w:pPr>
  </w:style>
  <w:style w:type="character" w:customStyle="1" w:styleId="En-tteCar">
    <w:name w:val="En-tête Car"/>
    <w:basedOn w:val="Policepardfaut"/>
    <w:link w:val="En-tte"/>
    <w:uiPriority w:val="99"/>
    <w:rsid w:val="00B44902"/>
    <w:rPr>
      <w:kern w:val="0"/>
      <w14:ligatures w14:val="none"/>
    </w:rPr>
  </w:style>
  <w:style w:type="paragraph" w:styleId="Pieddepage">
    <w:name w:val="footer"/>
    <w:basedOn w:val="Normal"/>
    <w:link w:val="PieddepageCar"/>
    <w:uiPriority w:val="99"/>
    <w:unhideWhenUsed/>
    <w:rsid w:val="00B44902"/>
    <w:pPr>
      <w:tabs>
        <w:tab w:val="center" w:pos="4536"/>
        <w:tab w:val="right" w:pos="9072"/>
      </w:tabs>
      <w:spacing w:after="0" w:line="240" w:lineRule="auto"/>
    </w:pPr>
    <w:rPr>
      <w:kern w:val="2"/>
      <w14:ligatures w14:val="standardContextual"/>
    </w:rPr>
  </w:style>
  <w:style w:type="character" w:customStyle="1" w:styleId="PieddepageCar">
    <w:name w:val="Pied de page Car"/>
    <w:basedOn w:val="Policepardfaut"/>
    <w:link w:val="Pieddepage"/>
    <w:uiPriority w:val="99"/>
    <w:rsid w:val="00B44902"/>
  </w:style>
  <w:style w:type="paragraph" w:styleId="Titre">
    <w:name w:val="Title"/>
    <w:basedOn w:val="Normal"/>
    <w:next w:val="Normal"/>
    <w:link w:val="TitreCar"/>
    <w:uiPriority w:val="10"/>
    <w:qFormat/>
    <w:rsid w:val="00B449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44902"/>
    <w:rPr>
      <w:rFonts w:asciiTheme="majorHAnsi" w:eastAsiaTheme="majorEastAsia" w:hAnsiTheme="majorHAnsi" w:cstheme="majorBidi"/>
      <w:spacing w:val="-10"/>
      <w:kern w:val="28"/>
      <w:sz w:val="56"/>
      <w:szCs w:val="56"/>
      <w14:ligatures w14:val="none"/>
    </w:rPr>
  </w:style>
  <w:style w:type="paragraph" w:styleId="Notedebasdepage">
    <w:name w:val="footnote text"/>
    <w:basedOn w:val="Normal"/>
    <w:link w:val="NotedebasdepageCar"/>
    <w:uiPriority w:val="99"/>
    <w:semiHidden/>
    <w:unhideWhenUsed/>
    <w:rsid w:val="00B4490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44902"/>
    <w:rPr>
      <w:kern w:val="0"/>
      <w:sz w:val="20"/>
      <w:szCs w:val="20"/>
      <w14:ligatures w14:val="none"/>
    </w:rPr>
  </w:style>
  <w:style w:type="character" w:styleId="Appelnotedebasdep">
    <w:name w:val="footnote reference"/>
    <w:basedOn w:val="Policepardfaut"/>
    <w:uiPriority w:val="99"/>
    <w:semiHidden/>
    <w:unhideWhenUsed/>
    <w:rsid w:val="00B44902"/>
    <w:rPr>
      <w:vertAlign w:val="superscript"/>
    </w:rPr>
  </w:style>
  <w:style w:type="character" w:styleId="Textedelespacerserv">
    <w:name w:val="Placeholder Text"/>
    <w:basedOn w:val="Policepardfaut"/>
    <w:uiPriority w:val="99"/>
    <w:semiHidden/>
    <w:rsid w:val="00B449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72FBD334624592B22E16AD9F468D82"/>
        <w:category>
          <w:name w:val="Général"/>
          <w:gallery w:val="placeholder"/>
        </w:category>
        <w:types>
          <w:type w:val="bbPlcHdr"/>
        </w:types>
        <w:behaviors>
          <w:behavior w:val="content"/>
        </w:behaviors>
        <w:guid w:val="{8BBE5018-B387-4838-9B47-ECD59E1BEA4B}"/>
      </w:docPartPr>
      <w:docPartBody>
        <w:p w:rsidR="000A7242" w:rsidRDefault="00BB7751" w:rsidP="00BB7751">
          <w:pPr>
            <w:pStyle w:val="6072FBD334624592B22E16AD9F468D821"/>
          </w:pPr>
          <w:r w:rsidRPr="00061686">
            <w:rPr>
              <w:rStyle w:val="Textedelespacerserv"/>
              <w:sz w:val="21"/>
              <w:szCs w:val="21"/>
            </w:rPr>
            <w:t>Cliquez ou appuyez ici pour entrer du texte.</w:t>
          </w:r>
        </w:p>
      </w:docPartBody>
    </w:docPart>
    <w:docPart>
      <w:docPartPr>
        <w:name w:val="0F0759C09D49412E9CF916541DC46471"/>
        <w:category>
          <w:name w:val="Général"/>
          <w:gallery w:val="placeholder"/>
        </w:category>
        <w:types>
          <w:type w:val="bbPlcHdr"/>
        </w:types>
        <w:behaviors>
          <w:behavior w:val="content"/>
        </w:behaviors>
        <w:guid w:val="{8752D934-48FA-4D48-8D0B-FA0BAA9401CA}"/>
      </w:docPartPr>
      <w:docPartBody>
        <w:p w:rsidR="000A7242" w:rsidRDefault="00BB7751" w:rsidP="00BB7751">
          <w:pPr>
            <w:pStyle w:val="0F0759C09D49412E9CF916541DC464711"/>
          </w:pPr>
          <w:r w:rsidRPr="00061686">
            <w:rPr>
              <w:rStyle w:val="Textedelespacerserv"/>
              <w:sz w:val="21"/>
              <w:szCs w:val="21"/>
            </w:rPr>
            <w:t>Cliquez ou appuyez ici pour entrer du texte.</w:t>
          </w:r>
        </w:p>
      </w:docPartBody>
    </w:docPart>
    <w:docPart>
      <w:docPartPr>
        <w:name w:val="EA9AB31CD26A4ADDB456CCC13BEAD9A9"/>
        <w:category>
          <w:name w:val="Général"/>
          <w:gallery w:val="placeholder"/>
        </w:category>
        <w:types>
          <w:type w:val="bbPlcHdr"/>
        </w:types>
        <w:behaviors>
          <w:behavior w:val="content"/>
        </w:behaviors>
        <w:guid w:val="{7DB30AA9-CC7C-4AA5-9272-6952AACAFD5E}"/>
      </w:docPartPr>
      <w:docPartBody>
        <w:p w:rsidR="000A7242" w:rsidRDefault="00BB7751" w:rsidP="00BB7751">
          <w:pPr>
            <w:pStyle w:val="EA9AB31CD26A4ADDB456CCC13BEAD9A91"/>
          </w:pPr>
          <w:r w:rsidRPr="00061686">
            <w:rPr>
              <w:rStyle w:val="Textedelespacerserv"/>
              <w:sz w:val="21"/>
              <w:szCs w:val="21"/>
            </w:rPr>
            <w:t>Cliquez ou appuyez ici pour entrer du texte.</w:t>
          </w:r>
        </w:p>
      </w:docPartBody>
    </w:docPart>
    <w:docPart>
      <w:docPartPr>
        <w:name w:val="BF82CDE9ED82414F98418F745EE1CBAD"/>
        <w:category>
          <w:name w:val="Général"/>
          <w:gallery w:val="placeholder"/>
        </w:category>
        <w:types>
          <w:type w:val="bbPlcHdr"/>
        </w:types>
        <w:behaviors>
          <w:behavior w:val="content"/>
        </w:behaviors>
        <w:guid w:val="{575753A5-68D6-4CCF-8DDD-961335F0F29E}"/>
      </w:docPartPr>
      <w:docPartBody>
        <w:p w:rsidR="000A7242" w:rsidRDefault="00BB7751" w:rsidP="00BB7751">
          <w:pPr>
            <w:pStyle w:val="BF82CDE9ED82414F98418F745EE1CBAD1"/>
          </w:pPr>
          <w:r w:rsidRPr="00061686">
            <w:rPr>
              <w:rStyle w:val="Textedelespacerserv"/>
              <w:sz w:val="21"/>
              <w:szCs w:val="21"/>
            </w:rPr>
            <w:t>Cliquez ou appuyez ici pour entrer du texte.</w:t>
          </w:r>
        </w:p>
      </w:docPartBody>
    </w:docPart>
    <w:docPart>
      <w:docPartPr>
        <w:name w:val="E7FC943F8E614A82B07962C6386262D8"/>
        <w:category>
          <w:name w:val="Général"/>
          <w:gallery w:val="placeholder"/>
        </w:category>
        <w:types>
          <w:type w:val="bbPlcHdr"/>
        </w:types>
        <w:behaviors>
          <w:behavior w:val="content"/>
        </w:behaviors>
        <w:guid w:val="{452D3790-023C-4189-A81D-BB9C63DBB3BA}"/>
      </w:docPartPr>
      <w:docPartBody>
        <w:p w:rsidR="000A7242" w:rsidRDefault="00BB7751" w:rsidP="00BB7751">
          <w:pPr>
            <w:pStyle w:val="E7FC943F8E614A82B07962C6386262D81"/>
          </w:pPr>
          <w:r w:rsidRPr="00061686">
            <w:rPr>
              <w:rStyle w:val="Textedelespacerserv"/>
              <w:sz w:val="21"/>
              <w:szCs w:val="21"/>
            </w:rPr>
            <w:t>Cliquez ou appuyez ici pour entrer du texte.</w:t>
          </w:r>
        </w:p>
      </w:docPartBody>
    </w:docPart>
    <w:docPart>
      <w:docPartPr>
        <w:name w:val="850A80F922D04ACC82B3C4BE8E2B179D"/>
        <w:category>
          <w:name w:val="Général"/>
          <w:gallery w:val="placeholder"/>
        </w:category>
        <w:types>
          <w:type w:val="bbPlcHdr"/>
        </w:types>
        <w:behaviors>
          <w:behavior w:val="content"/>
        </w:behaviors>
        <w:guid w:val="{FB40669A-D930-4D96-A7B8-39174C942438}"/>
      </w:docPartPr>
      <w:docPartBody>
        <w:p w:rsidR="000A7242" w:rsidRDefault="00BB7751" w:rsidP="00BB7751">
          <w:pPr>
            <w:pStyle w:val="850A80F922D04ACC82B3C4BE8E2B179D1"/>
          </w:pPr>
          <w:r w:rsidRPr="00287F89">
            <w:rPr>
              <w:rStyle w:val="Textedelespacerserv"/>
              <w:sz w:val="20"/>
              <w:szCs w:val="20"/>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51"/>
    <w:rsid w:val="000A7242"/>
    <w:rsid w:val="00835BDB"/>
    <w:rsid w:val="00B04A8C"/>
    <w:rsid w:val="00BB7751"/>
    <w:rsid w:val="00C95AB0"/>
    <w:rsid w:val="00D52E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B7751"/>
    <w:rPr>
      <w:color w:val="808080"/>
    </w:rPr>
  </w:style>
  <w:style w:type="paragraph" w:customStyle="1" w:styleId="6072FBD334624592B22E16AD9F468D821">
    <w:name w:val="6072FBD334624592B22E16AD9F468D821"/>
    <w:rsid w:val="00BB7751"/>
    <w:rPr>
      <w:rFonts w:eastAsiaTheme="minorHAnsi"/>
      <w:kern w:val="0"/>
      <w:lang w:eastAsia="en-US"/>
      <w14:ligatures w14:val="none"/>
    </w:rPr>
  </w:style>
  <w:style w:type="paragraph" w:customStyle="1" w:styleId="0F0759C09D49412E9CF916541DC464711">
    <w:name w:val="0F0759C09D49412E9CF916541DC464711"/>
    <w:rsid w:val="00BB7751"/>
    <w:rPr>
      <w:rFonts w:eastAsiaTheme="minorHAnsi"/>
      <w:kern w:val="0"/>
      <w:lang w:eastAsia="en-US"/>
      <w14:ligatures w14:val="none"/>
    </w:rPr>
  </w:style>
  <w:style w:type="paragraph" w:customStyle="1" w:styleId="EA9AB31CD26A4ADDB456CCC13BEAD9A91">
    <w:name w:val="EA9AB31CD26A4ADDB456CCC13BEAD9A91"/>
    <w:rsid w:val="00BB7751"/>
    <w:rPr>
      <w:rFonts w:eastAsiaTheme="minorHAnsi"/>
      <w:kern w:val="0"/>
      <w:lang w:eastAsia="en-US"/>
      <w14:ligatures w14:val="none"/>
    </w:rPr>
  </w:style>
  <w:style w:type="paragraph" w:customStyle="1" w:styleId="BF82CDE9ED82414F98418F745EE1CBAD1">
    <w:name w:val="BF82CDE9ED82414F98418F745EE1CBAD1"/>
    <w:rsid w:val="00BB7751"/>
    <w:rPr>
      <w:rFonts w:eastAsiaTheme="minorHAnsi"/>
      <w:kern w:val="0"/>
      <w:lang w:eastAsia="en-US"/>
      <w14:ligatures w14:val="none"/>
    </w:rPr>
  </w:style>
  <w:style w:type="paragraph" w:customStyle="1" w:styleId="E7FC943F8E614A82B07962C6386262D81">
    <w:name w:val="E7FC943F8E614A82B07962C6386262D81"/>
    <w:rsid w:val="00BB7751"/>
    <w:rPr>
      <w:rFonts w:eastAsiaTheme="minorHAnsi"/>
      <w:kern w:val="0"/>
      <w:lang w:eastAsia="en-US"/>
      <w14:ligatures w14:val="none"/>
    </w:rPr>
  </w:style>
  <w:style w:type="paragraph" w:customStyle="1" w:styleId="850A80F922D04ACC82B3C4BE8E2B179D1">
    <w:name w:val="850A80F922D04ACC82B3C4BE8E2B179D1"/>
    <w:rsid w:val="00BB7751"/>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321</Words>
  <Characters>1768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Hervé Fromenteau</dc:creator>
  <cp:keywords/>
  <dc:description/>
  <cp:lastModifiedBy>Hervé Fromenteau</cp:lastModifiedBy>
  <cp:revision>3</cp:revision>
  <cp:lastPrinted>2024-10-04T16:48:00Z</cp:lastPrinted>
  <dcterms:created xsi:type="dcterms:W3CDTF">2024-10-04T16:24:00Z</dcterms:created>
  <dcterms:modified xsi:type="dcterms:W3CDTF">2024-10-04T17:03:00Z</dcterms:modified>
</cp:coreProperties>
</file>